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hd w:val="clear" w:color="auto" w:fill="FFFFFF" w:themeFill="background1"/>
        <w:spacing w:before="156" w:beforeLines="50" w:after="156" w:afterLines="50"/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“云南省首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届大学生宗教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政策法规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知识竞赛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shd w:val="clear" w:color="auto" w:fill="FFFFFF" w:themeFill="background1"/>
        <w:spacing w:before="156" w:beforeLines="50" w:after="156" w:afterLines="50"/>
        <w:ind w:leftChars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drawing>
          <wp:inline distT="0" distB="0" distL="114300" distR="114300">
            <wp:extent cx="2439035" cy="2439035"/>
            <wp:effectExtent l="0" t="0" r="18415" b="18415"/>
            <wp:docPr id="3" name="图片 3" descr="157440403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4404039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hd w:val="clear" w:color="auto" w:fill="FFFFFF" w:themeFill="background1"/>
        <w:spacing w:before="156" w:beforeLines="50" w:after="156" w:afterLines="50"/>
        <w:jc w:val="left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shd w:val="clear" w:color="auto" w:fill="FFFFFF" w:themeFill="background1"/>
        <w:spacing w:before="156" w:beforeLines="50" w:after="156" w:afterLines="50"/>
        <w:jc w:val="left"/>
        <w:rPr>
          <w:sz w:val="28"/>
          <w:szCs w:val="28"/>
          <w:lang w:val="en-US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pict>
        <v:shape id="PowerPlusWaterMarkObject16866167" o:spid="_x0000_s4097" o:spt="136" type="#_x0000_t136" style="position:absolute;left:0pt;height:130.25pt;width:456.9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grouping="f" rotation="f" text="f" aspectratio="t"/>
          <v:textpath on="t" fitshape="t" fitpath="t" trim="t" xscale="f" string="严禁复制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C53F3"/>
    <w:rsid w:val="0096035C"/>
    <w:rsid w:val="00FD482D"/>
    <w:rsid w:val="15B6102D"/>
    <w:rsid w:val="407D255C"/>
    <w:rsid w:val="574F5B9F"/>
    <w:rsid w:val="6D535020"/>
    <w:rsid w:val="7CCC53F3"/>
    <w:rsid w:val="7FD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cc\AppData\Roaming\Kingsoft\wps\addons\pool\win-i386\knewfileruby_1.0.0.12\download\wps\3009711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3009711.docx</Template>
  <Pages>1</Pages>
  <Words>70</Words>
  <Characters>189</Characters>
  <Lines>1</Lines>
  <Paragraphs>1</Paragraphs>
  <TotalTime>1</TotalTime>
  <ScaleCrop>false</ScaleCrop>
  <LinksUpToDate>false</LinksUpToDate>
  <CharactersWithSpaces>191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2019-11-22T06:20:00Z</dcterms:created>
  <dc:creator>jackfan</dc:creator>
  <cp:lastModifiedBy>用户统战部</cp:lastModifiedBy>
  <dcterms:modified xsi:type="dcterms:W3CDTF">2019-11-22T07:34:27Z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